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D98" w:rsidRPr="00E5168D" w:rsidRDefault="00A42D98" w:rsidP="00E516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168D">
        <w:rPr>
          <w:rFonts w:ascii="Times New Roman" w:hAnsi="Times New Roman"/>
          <w:b/>
          <w:sz w:val="28"/>
          <w:szCs w:val="28"/>
        </w:rPr>
        <w:t>МОСКОВСКАЯ ОБЛАСТЬ</w:t>
      </w:r>
    </w:p>
    <w:p w:rsidR="00A42D98" w:rsidRPr="00E5168D" w:rsidRDefault="00A42D98" w:rsidP="00E516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168D">
        <w:rPr>
          <w:rFonts w:ascii="Times New Roman" w:hAnsi="Times New Roman"/>
          <w:b/>
          <w:sz w:val="28"/>
          <w:szCs w:val="28"/>
        </w:rPr>
        <w:t>ТЕРРИТОРИАЛЬНАЯ ИЗБИРАТЕЛЬНАЯ КОМИССИЯ</w:t>
      </w:r>
    </w:p>
    <w:p w:rsidR="00A42D98" w:rsidRPr="00E5168D" w:rsidRDefault="00A42D98" w:rsidP="00E516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168D">
        <w:rPr>
          <w:rFonts w:ascii="Times New Roman" w:hAnsi="Times New Roman"/>
          <w:b/>
          <w:sz w:val="28"/>
          <w:szCs w:val="28"/>
        </w:rPr>
        <w:t>ЛОТОШИНСКОГО РАЙОНА</w:t>
      </w:r>
    </w:p>
    <w:p w:rsidR="00A42D98" w:rsidRPr="00E5168D" w:rsidRDefault="00A42D98" w:rsidP="00E516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2D98" w:rsidRPr="00E5168D" w:rsidRDefault="00A42D98" w:rsidP="00E516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168D">
        <w:rPr>
          <w:rFonts w:ascii="Times New Roman" w:hAnsi="Times New Roman"/>
          <w:b/>
          <w:sz w:val="28"/>
          <w:szCs w:val="28"/>
        </w:rPr>
        <w:t>Р</w:t>
      </w:r>
      <w:r>
        <w:rPr>
          <w:rFonts w:ascii="Times New Roman" w:hAnsi="Times New Roman"/>
          <w:b/>
          <w:sz w:val="28"/>
          <w:szCs w:val="28"/>
        </w:rPr>
        <w:t xml:space="preserve">ЕШЕНИЕ </w:t>
      </w:r>
    </w:p>
    <w:p w:rsidR="00A42D98" w:rsidRPr="00E5168D" w:rsidRDefault="00A42D98" w:rsidP="00E516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2D98" w:rsidRPr="00E5168D" w:rsidRDefault="00A42D98" w:rsidP="00E516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20 августа </w:t>
      </w:r>
      <w:r w:rsidRPr="00E5168D">
        <w:rPr>
          <w:rFonts w:ascii="Times New Roman" w:hAnsi="Times New Roman"/>
          <w:sz w:val="28"/>
          <w:szCs w:val="28"/>
        </w:rPr>
        <w:t>2019 г</w:t>
      </w:r>
      <w:r>
        <w:rPr>
          <w:rFonts w:ascii="Times New Roman" w:hAnsi="Times New Roman"/>
          <w:sz w:val="28"/>
          <w:szCs w:val="28"/>
        </w:rPr>
        <w:t>ода</w:t>
      </w:r>
      <w:r w:rsidRPr="00E5168D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E516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E5168D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140/12</w:t>
      </w:r>
    </w:p>
    <w:p w:rsidR="00A42D98" w:rsidRPr="00E5168D" w:rsidRDefault="00A42D98" w:rsidP="00E516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2D98" w:rsidRPr="001C79CB" w:rsidRDefault="00A42D98" w:rsidP="00E516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  <w:r>
        <w:rPr>
          <w:rFonts w:ascii="Times New Roman" w:hAnsi="Times New Roman"/>
          <w:b/>
          <w:sz w:val="28"/>
          <w:szCs w:val="28"/>
        </w:rPr>
        <w:t>О заявлениях Каретниковой Татьяны Владимировны - члена участковой избирательной комиссии избирательного участка № 1363 и Мариной Любови Георгиевны - члена участковой избирательной комиссии избирательного участка № 1363</w:t>
      </w:r>
    </w:p>
    <w:p w:rsidR="00A42D98" w:rsidRPr="001C79CB" w:rsidRDefault="00A42D98" w:rsidP="00E5168D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A42D98" w:rsidRPr="0093784E" w:rsidRDefault="00A42D98" w:rsidP="00E516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Рассмотрев личные заявления членов участковой избирательной комиссии избирательного участка № 1363 </w:t>
      </w:r>
      <w:r w:rsidRPr="00B45F87">
        <w:rPr>
          <w:rFonts w:ascii="Times New Roman" w:hAnsi="Times New Roman"/>
          <w:sz w:val="28"/>
          <w:szCs w:val="28"/>
        </w:rPr>
        <w:t>Каретниковой Татьяны Владимировны, Мариной Любови Георгиевны</w:t>
      </w:r>
      <w:r>
        <w:rPr>
          <w:rFonts w:ascii="Times New Roman" w:hAnsi="Times New Roman"/>
          <w:sz w:val="28"/>
          <w:szCs w:val="28"/>
        </w:rPr>
        <w:t xml:space="preserve">, руководствуясь подпунктом  «а» пункта 6 статьи 29 Федерального закона </w:t>
      </w:r>
      <w:r w:rsidRPr="00F963A7">
        <w:rPr>
          <w:rFonts w:ascii="Times New Roman" w:hAnsi="Times New Roman"/>
          <w:sz w:val="28"/>
          <w:szCs w:val="28"/>
        </w:rPr>
        <w:t>от 12.06.2002 № 67-ФЗ «Об основных гарантиях избирательных прав и права на участие в референдуме граждан Российской Федерации»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3784E">
        <w:rPr>
          <w:rFonts w:ascii="Times New Roman" w:hAnsi="Times New Roman"/>
          <w:sz w:val="28"/>
          <w:szCs w:val="28"/>
        </w:rPr>
        <w:t xml:space="preserve">Территориальная избирательная комиссия Лотошинского района </w:t>
      </w:r>
    </w:p>
    <w:p w:rsidR="00A42D98" w:rsidRPr="0093784E" w:rsidRDefault="00A42D98" w:rsidP="00E5168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3784E">
        <w:rPr>
          <w:rFonts w:ascii="Times New Roman" w:hAnsi="Times New Roman"/>
          <w:b/>
          <w:sz w:val="28"/>
          <w:szCs w:val="28"/>
        </w:rPr>
        <w:t>РЕШИЛА:</w:t>
      </w:r>
    </w:p>
    <w:p w:rsidR="00A42D98" w:rsidRDefault="00A42D98" w:rsidP="00E516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35C7F">
        <w:rPr>
          <w:rFonts w:ascii="Times New Roman" w:hAnsi="Times New Roman"/>
          <w:sz w:val="28"/>
          <w:szCs w:val="28"/>
        </w:rPr>
        <w:t xml:space="preserve">1. Освободить </w:t>
      </w:r>
      <w:r w:rsidRPr="00B45F87">
        <w:rPr>
          <w:rFonts w:ascii="Times New Roman" w:hAnsi="Times New Roman"/>
          <w:sz w:val="28"/>
          <w:szCs w:val="28"/>
        </w:rPr>
        <w:t>Каретников</w:t>
      </w:r>
      <w:r>
        <w:rPr>
          <w:rFonts w:ascii="Times New Roman" w:hAnsi="Times New Roman"/>
          <w:sz w:val="28"/>
          <w:szCs w:val="28"/>
        </w:rPr>
        <w:t>у</w:t>
      </w:r>
      <w:r w:rsidRPr="00B45F87">
        <w:rPr>
          <w:rFonts w:ascii="Times New Roman" w:hAnsi="Times New Roman"/>
          <w:sz w:val="28"/>
          <w:szCs w:val="28"/>
        </w:rPr>
        <w:t xml:space="preserve"> Татьян</w:t>
      </w:r>
      <w:r>
        <w:rPr>
          <w:rFonts w:ascii="Times New Roman" w:hAnsi="Times New Roman"/>
          <w:sz w:val="28"/>
          <w:szCs w:val="28"/>
        </w:rPr>
        <w:t>у</w:t>
      </w:r>
      <w:r w:rsidRPr="00B45F87">
        <w:rPr>
          <w:rFonts w:ascii="Times New Roman" w:hAnsi="Times New Roman"/>
          <w:sz w:val="28"/>
          <w:szCs w:val="28"/>
        </w:rPr>
        <w:t xml:space="preserve"> Владимировн</w:t>
      </w:r>
      <w:r>
        <w:rPr>
          <w:rFonts w:ascii="Times New Roman" w:hAnsi="Times New Roman"/>
          <w:sz w:val="28"/>
          <w:szCs w:val="28"/>
        </w:rPr>
        <w:t>у</w:t>
      </w:r>
      <w:r w:rsidRPr="00B45F87">
        <w:rPr>
          <w:rFonts w:ascii="Times New Roman" w:hAnsi="Times New Roman"/>
          <w:sz w:val="28"/>
          <w:szCs w:val="28"/>
        </w:rPr>
        <w:t>, Марин</w:t>
      </w:r>
      <w:r>
        <w:rPr>
          <w:rFonts w:ascii="Times New Roman" w:hAnsi="Times New Roman"/>
          <w:sz w:val="28"/>
          <w:szCs w:val="28"/>
        </w:rPr>
        <w:t>у</w:t>
      </w:r>
      <w:r w:rsidRPr="00B45F87">
        <w:rPr>
          <w:rFonts w:ascii="Times New Roman" w:hAnsi="Times New Roman"/>
          <w:sz w:val="28"/>
          <w:szCs w:val="28"/>
        </w:rPr>
        <w:t xml:space="preserve"> Любов</w:t>
      </w:r>
      <w:r>
        <w:rPr>
          <w:rFonts w:ascii="Times New Roman" w:hAnsi="Times New Roman"/>
          <w:sz w:val="28"/>
          <w:szCs w:val="28"/>
        </w:rPr>
        <w:t>ь</w:t>
      </w:r>
      <w:r w:rsidRPr="00B45F87">
        <w:rPr>
          <w:rFonts w:ascii="Times New Roman" w:hAnsi="Times New Roman"/>
          <w:sz w:val="28"/>
          <w:szCs w:val="28"/>
        </w:rPr>
        <w:t xml:space="preserve"> Георгиевн</w:t>
      </w:r>
      <w:r>
        <w:rPr>
          <w:rFonts w:ascii="Times New Roman" w:hAnsi="Times New Roman"/>
          <w:sz w:val="28"/>
          <w:szCs w:val="28"/>
        </w:rPr>
        <w:t xml:space="preserve">у от обязанностей членов участковой избирательной комиссии избирательного участка № 1363 до истечения срока полномочий.  </w:t>
      </w:r>
    </w:p>
    <w:p w:rsidR="00A42D98" w:rsidRPr="00E5168D" w:rsidRDefault="00A42D98" w:rsidP="00E516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3784E">
        <w:rPr>
          <w:rFonts w:ascii="Times New Roman" w:hAnsi="Times New Roman"/>
          <w:sz w:val="28"/>
          <w:szCs w:val="28"/>
        </w:rPr>
        <w:t>2. Опубликовать настоящее решение в газете «Сельская Новь»,</w:t>
      </w:r>
      <w:r w:rsidRPr="00E5168D">
        <w:rPr>
          <w:rFonts w:ascii="Times New Roman" w:hAnsi="Times New Roman"/>
          <w:sz w:val="28"/>
          <w:szCs w:val="28"/>
        </w:rPr>
        <w:t xml:space="preserve"> в сетевом издании «Вестник Избирательной комиссии Московской области» и официальном сайте администрации Лотошинского муниципального района Московской области в разделе «Избирательная комиссия».</w:t>
      </w:r>
    </w:p>
    <w:p w:rsidR="00A42D98" w:rsidRPr="00E5168D" w:rsidRDefault="00A42D98" w:rsidP="00E516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168D">
        <w:rPr>
          <w:rFonts w:ascii="Times New Roman" w:hAnsi="Times New Roman"/>
          <w:sz w:val="28"/>
          <w:szCs w:val="28"/>
        </w:rPr>
        <w:t xml:space="preserve">3. Контроль за </w:t>
      </w:r>
      <w:r>
        <w:rPr>
          <w:rFonts w:ascii="Times New Roman" w:hAnsi="Times New Roman"/>
          <w:sz w:val="28"/>
          <w:szCs w:val="28"/>
        </w:rPr>
        <w:t xml:space="preserve">выполнением </w:t>
      </w:r>
      <w:r w:rsidRPr="00E5168D">
        <w:rPr>
          <w:rFonts w:ascii="Times New Roman" w:hAnsi="Times New Roman"/>
          <w:sz w:val="28"/>
          <w:szCs w:val="28"/>
        </w:rPr>
        <w:t xml:space="preserve">настоящего решения возложить на председателя территориальной избирательной комиссии Лотошинского района Махлюева Никиту Александровича. </w:t>
      </w:r>
    </w:p>
    <w:p w:rsidR="00A42D98" w:rsidRPr="00E5168D" w:rsidRDefault="00A42D98" w:rsidP="00E516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2D98" w:rsidRPr="00E5168D" w:rsidRDefault="00A42D98" w:rsidP="00E516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2D98" w:rsidRPr="00E5168D" w:rsidRDefault="00A42D98" w:rsidP="00E516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168D">
        <w:rPr>
          <w:rFonts w:ascii="Times New Roman" w:hAnsi="Times New Roman"/>
          <w:sz w:val="28"/>
          <w:szCs w:val="28"/>
        </w:rPr>
        <w:t>Председатель</w:t>
      </w:r>
    </w:p>
    <w:p w:rsidR="00A42D98" w:rsidRPr="00E5168D" w:rsidRDefault="00A42D98" w:rsidP="00927B0F">
      <w:pPr>
        <w:tabs>
          <w:tab w:val="left" w:pos="8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168D">
        <w:rPr>
          <w:rFonts w:ascii="Times New Roman" w:hAnsi="Times New Roman"/>
          <w:sz w:val="28"/>
          <w:szCs w:val="28"/>
        </w:rPr>
        <w:t>Террито</w:t>
      </w:r>
      <w:r>
        <w:rPr>
          <w:rFonts w:ascii="Times New Roman" w:hAnsi="Times New Roman"/>
          <w:sz w:val="28"/>
          <w:szCs w:val="28"/>
        </w:rPr>
        <w:t>риальной избирательной комиссии</w:t>
      </w:r>
      <w:r w:rsidRPr="00E5168D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E516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E5168D">
        <w:rPr>
          <w:rFonts w:ascii="Times New Roman" w:hAnsi="Times New Roman"/>
          <w:sz w:val="28"/>
          <w:szCs w:val="28"/>
        </w:rPr>
        <w:t>Н.А.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68D">
        <w:rPr>
          <w:rFonts w:ascii="Times New Roman" w:hAnsi="Times New Roman"/>
          <w:sz w:val="28"/>
          <w:szCs w:val="28"/>
        </w:rPr>
        <w:t>Махлюев</w:t>
      </w:r>
      <w:r w:rsidRPr="00E5168D">
        <w:rPr>
          <w:rFonts w:ascii="Times New Roman" w:hAnsi="Times New Roman"/>
          <w:sz w:val="28"/>
          <w:szCs w:val="28"/>
        </w:rPr>
        <w:tab/>
      </w:r>
      <w:r w:rsidRPr="00E5168D">
        <w:rPr>
          <w:rFonts w:ascii="Times New Roman" w:hAnsi="Times New Roman"/>
          <w:sz w:val="28"/>
          <w:szCs w:val="28"/>
        </w:rPr>
        <w:tab/>
      </w:r>
      <w:r w:rsidRPr="00E5168D">
        <w:rPr>
          <w:rFonts w:ascii="Times New Roman" w:hAnsi="Times New Roman"/>
          <w:sz w:val="28"/>
          <w:szCs w:val="28"/>
        </w:rPr>
        <w:tab/>
      </w:r>
      <w:r w:rsidRPr="00E5168D">
        <w:rPr>
          <w:rFonts w:ascii="Times New Roman" w:hAnsi="Times New Roman"/>
          <w:sz w:val="28"/>
          <w:szCs w:val="28"/>
        </w:rPr>
        <w:tab/>
      </w:r>
      <w:r w:rsidRPr="00E5168D">
        <w:rPr>
          <w:rFonts w:ascii="Times New Roman" w:hAnsi="Times New Roman"/>
          <w:sz w:val="28"/>
          <w:szCs w:val="28"/>
        </w:rPr>
        <w:tab/>
      </w:r>
    </w:p>
    <w:p w:rsidR="00A42D98" w:rsidRPr="00E5168D" w:rsidRDefault="00A42D98" w:rsidP="00E516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168D">
        <w:rPr>
          <w:rFonts w:ascii="Times New Roman" w:hAnsi="Times New Roman"/>
          <w:sz w:val="28"/>
          <w:szCs w:val="28"/>
        </w:rPr>
        <w:t xml:space="preserve">Секретарь </w:t>
      </w:r>
    </w:p>
    <w:p w:rsidR="00A42D98" w:rsidRPr="00E5168D" w:rsidRDefault="00A42D98" w:rsidP="00E516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168D">
        <w:rPr>
          <w:rFonts w:ascii="Times New Roman" w:hAnsi="Times New Roman"/>
          <w:sz w:val="28"/>
          <w:szCs w:val="28"/>
        </w:rPr>
        <w:t xml:space="preserve">Территориальной избирательной комиссии                   </w:t>
      </w:r>
      <w:r w:rsidRPr="00E5168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E5168D">
        <w:rPr>
          <w:rFonts w:ascii="Times New Roman" w:hAnsi="Times New Roman"/>
          <w:sz w:val="28"/>
          <w:szCs w:val="28"/>
        </w:rPr>
        <w:t>Л.В.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68D">
        <w:rPr>
          <w:rFonts w:ascii="Times New Roman" w:hAnsi="Times New Roman"/>
          <w:sz w:val="28"/>
          <w:szCs w:val="28"/>
        </w:rPr>
        <w:t>Шленова</w:t>
      </w:r>
    </w:p>
    <w:p w:rsidR="00A42D98" w:rsidRPr="00E5168D" w:rsidRDefault="00A42D98" w:rsidP="00E516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A42D98" w:rsidRPr="00E5168D" w:rsidSect="002E1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168D"/>
    <w:rsid w:val="000127BC"/>
    <w:rsid w:val="001749A9"/>
    <w:rsid w:val="001C79CB"/>
    <w:rsid w:val="001F738E"/>
    <w:rsid w:val="002E1F8A"/>
    <w:rsid w:val="00393E85"/>
    <w:rsid w:val="003D1EE1"/>
    <w:rsid w:val="00402512"/>
    <w:rsid w:val="00413B77"/>
    <w:rsid w:val="00435C7F"/>
    <w:rsid w:val="0045794B"/>
    <w:rsid w:val="00480102"/>
    <w:rsid w:val="004D2460"/>
    <w:rsid w:val="00542F66"/>
    <w:rsid w:val="005D60D3"/>
    <w:rsid w:val="007B1BF8"/>
    <w:rsid w:val="00927B0F"/>
    <w:rsid w:val="0093784E"/>
    <w:rsid w:val="00A42D98"/>
    <w:rsid w:val="00A63FD6"/>
    <w:rsid w:val="00A65FEE"/>
    <w:rsid w:val="00A7447B"/>
    <w:rsid w:val="00B45F87"/>
    <w:rsid w:val="00BD77F7"/>
    <w:rsid w:val="00C37C37"/>
    <w:rsid w:val="00C92747"/>
    <w:rsid w:val="00CB71B0"/>
    <w:rsid w:val="00CD1D0C"/>
    <w:rsid w:val="00D93426"/>
    <w:rsid w:val="00DE43F2"/>
    <w:rsid w:val="00E5168D"/>
    <w:rsid w:val="00E75F3C"/>
    <w:rsid w:val="00F96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F8A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516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435C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D2460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07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103</TotalTime>
  <Pages>1</Pages>
  <Words>246</Words>
  <Characters>1407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ВЕ</cp:lastModifiedBy>
  <cp:revision>13</cp:revision>
  <cp:lastPrinted>2019-08-21T13:25:00Z</cp:lastPrinted>
  <dcterms:created xsi:type="dcterms:W3CDTF">2019-06-26T06:50:00Z</dcterms:created>
  <dcterms:modified xsi:type="dcterms:W3CDTF">2019-08-21T13:25:00Z</dcterms:modified>
</cp:coreProperties>
</file>